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5B" w:rsidRPr="003C2B5B" w:rsidRDefault="003C2B5B" w:rsidP="003C2B5B">
      <w:pPr>
        <w:pStyle w:val="1"/>
        <w:jc w:val="center"/>
        <w:rPr>
          <w:caps/>
          <w:sz w:val="28"/>
          <w:szCs w:val="28"/>
        </w:rPr>
      </w:pPr>
      <w:r w:rsidRPr="003C2B5B">
        <w:rPr>
          <w:caps/>
          <w:sz w:val="28"/>
          <w:szCs w:val="28"/>
        </w:rPr>
        <w:t>Госпитализация</w:t>
      </w:r>
    </w:p>
    <w:p w:rsidR="005A4CA6" w:rsidRPr="005A4CA6" w:rsidRDefault="005A4CA6" w:rsidP="005A4CA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 w:themeColor="text1"/>
          <w:sz w:val="26"/>
          <w:szCs w:val="26"/>
        </w:rPr>
      </w:pPr>
      <w:r w:rsidRPr="005A4CA6">
        <w:rPr>
          <w:b w:val="0"/>
          <w:color w:val="000000" w:themeColor="text1"/>
          <w:sz w:val="26"/>
          <w:szCs w:val="26"/>
        </w:rPr>
        <w:t xml:space="preserve">            </w:t>
      </w:r>
      <w:proofErr w:type="gramStart"/>
      <w:r w:rsidR="003C2B5B" w:rsidRPr="005A4CA6">
        <w:rPr>
          <w:b w:val="0"/>
          <w:color w:val="000000" w:themeColor="text1"/>
          <w:sz w:val="26"/>
          <w:szCs w:val="26"/>
        </w:rPr>
        <w:t xml:space="preserve"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N 255 </w:t>
      </w:r>
      <w:r>
        <w:rPr>
          <w:b w:val="0"/>
          <w:color w:val="000000" w:themeColor="text1"/>
          <w:sz w:val="26"/>
          <w:szCs w:val="26"/>
        </w:rPr>
        <w:t>(</w:t>
      </w:r>
      <w:r w:rsidRPr="005A4CA6">
        <w:rPr>
          <w:b w:val="0"/>
          <w:sz w:val="26"/>
          <w:szCs w:val="26"/>
          <w:shd w:val="clear" w:color="auto" w:fill="FFFFFF"/>
        </w:rPr>
        <w:t>в. ред. Приказа Минздрава РФ </w:t>
      </w:r>
      <w:hyperlink r:id="rId6" w:anchor="l0" w:tgtFrame="_blank" w:history="1">
        <w:r w:rsidRPr="005A4CA6">
          <w:rPr>
            <w:rStyle w:val="a5"/>
            <w:b w:val="0"/>
            <w:color w:val="auto"/>
            <w:sz w:val="26"/>
            <w:szCs w:val="26"/>
            <w:u w:val="none"/>
            <w:shd w:val="clear" w:color="auto" w:fill="FFFFFF"/>
          </w:rPr>
          <w:t>от 15.12.2014 N 834н</w:t>
        </w:r>
      </w:hyperlink>
      <w:r>
        <w:rPr>
          <w:b w:val="0"/>
          <w:sz w:val="26"/>
          <w:szCs w:val="26"/>
        </w:rPr>
        <w:t xml:space="preserve">) </w:t>
      </w:r>
      <w:r w:rsidR="003C2B5B" w:rsidRPr="005A4CA6">
        <w:rPr>
          <w:b w:val="0"/>
          <w:color w:val="000000" w:themeColor="text1"/>
          <w:sz w:val="26"/>
          <w:szCs w:val="26"/>
        </w:rPr>
        <w:t>"О порядке оказания первичной медико-санитарной помощи гражданам, имеющим право на получе</w:t>
      </w:r>
      <w:r w:rsidRPr="005A4CA6">
        <w:rPr>
          <w:b w:val="0"/>
          <w:color w:val="000000" w:themeColor="text1"/>
          <w:sz w:val="26"/>
          <w:szCs w:val="26"/>
        </w:rPr>
        <w:t>ние набора социальных услуг" и П</w:t>
      </w:r>
      <w:r w:rsidR="003C2B5B" w:rsidRPr="005A4CA6">
        <w:rPr>
          <w:b w:val="0"/>
          <w:color w:val="000000" w:themeColor="text1"/>
          <w:sz w:val="26"/>
          <w:szCs w:val="26"/>
        </w:rPr>
        <w:t>оста</w:t>
      </w:r>
      <w:r w:rsidRPr="005A4CA6">
        <w:rPr>
          <w:b w:val="0"/>
          <w:color w:val="000000" w:themeColor="text1"/>
          <w:sz w:val="26"/>
          <w:szCs w:val="26"/>
        </w:rPr>
        <w:t>новлением П</w:t>
      </w:r>
      <w:r w:rsidR="003C2B5B" w:rsidRPr="005A4CA6">
        <w:rPr>
          <w:b w:val="0"/>
          <w:color w:val="000000" w:themeColor="text1"/>
          <w:sz w:val="26"/>
          <w:szCs w:val="26"/>
        </w:rPr>
        <w:t xml:space="preserve">равительства РФ </w:t>
      </w:r>
      <w:r w:rsidRPr="005A4CA6">
        <w:rPr>
          <w:b w:val="0"/>
          <w:color w:val="000000" w:themeColor="text1"/>
          <w:sz w:val="26"/>
          <w:szCs w:val="26"/>
        </w:rPr>
        <w:t>от 28 декабря</w:t>
      </w:r>
      <w:proofErr w:type="gramEnd"/>
      <w:r w:rsidRPr="005A4CA6">
        <w:rPr>
          <w:b w:val="0"/>
          <w:color w:val="000000" w:themeColor="text1"/>
          <w:sz w:val="26"/>
          <w:szCs w:val="26"/>
        </w:rPr>
        <w:t xml:space="preserve"> 2023 г. N 2353 "О Программе государственных гарантий бесплатного оказания гражданам медицинской помощи на 2024 год и на плановый период 2025 и 2026 годов".</w:t>
      </w:r>
    </w:p>
    <w:p w:rsidR="003C2B5B" w:rsidRPr="000B03CF" w:rsidRDefault="005A4CA6" w:rsidP="003C2B5B">
      <w:pPr>
        <w:pStyle w:val="a3"/>
        <w:jc w:val="both"/>
        <w:rPr>
          <w:sz w:val="26"/>
        </w:rPr>
      </w:pPr>
      <w:r>
        <w:rPr>
          <w:sz w:val="26"/>
        </w:rPr>
        <w:t xml:space="preserve">          </w:t>
      </w:r>
      <w:r w:rsidR="003C2B5B" w:rsidRPr="000B03CF">
        <w:rPr>
          <w:sz w:val="26"/>
        </w:rPr>
        <w:t>Госпитализация пациента обеспечивается в оптимальные сроки лечащим врачом или иным медицинским работником при наличии показаний для госпитализации. Направление на госпитализацию пациентов оформляется амбулаторно-поликлиническим учреждением, за которым закреплен пациент.</w:t>
      </w:r>
    </w:p>
    <w:p w:rsidR="003C2B5B" w:rsidRPr="000B03CF" w:rsidRDefault="003C2B5B" w:rsidP="003C2B5B">
      <w:pPr>
        <w:pStyle w:val="a3"/>
        <w:rPr>
          <w:sz w:val="26"/>
        </w:rPr>
      </w:pPr>
      <w:r w:rsidRPr="000B03CF">
        <w:rPr>
          <w:sz w:val="26"/>
        </w:rPr>
        <w:t>Общими показаниями для госпитализации являются:</w:t>
      </w:r>
      <w:r w:rsidRPr="000B03CF">
        <w:rPr>
          <w:sz w:val="26"/>
        </w:rPr>
        <w:br/>
        <w:t>наличие экстренных состояний;</w:t>
      </w:r>
      <w:r w:rsidRPr="000B03CF">
        <w:rPr>
          <w:sz w:val="26"/>
        </w:rPr>
        <w:br/>
        <w:t>наличие неотложных состояний;</w:t>
      </w:r>
      <w:r w:rsidRPr="000B03CF">
        <w:rPr>
          <w:sz w:val="26"/>
        </w:rPr>
        <w:br/>
        <w:t>наличие плановых состояний.</w:t>
      </w:r>
    </w:p>
    <w:p w:rsidR="003C2B5B" w:rsidRPr="000B03CF" w:rsidRDefault="003C2B5B" w:rsidP="003C2B5B">
      <w:pPr>
        <w:pStyle w:val="a3"/>
        <w:jc w:val="both"/>
        <w:rPr>
          <w:sz w:val="26"/>
        </w:rPr>
      </w:pPr>
      <w:r w:rsidRPr="000B03CF">
        <w:rPr>
          <w:rStyle w:val="a4"/>
          <w:sz w:val="26"/>
        </w:rPr>
        <w:t>Госпитализация по экстренным показаниям</w:t>
      </w:r>
      <w:r w:rsidRPr="000B03CF">
        <w:rPr>
          <w:sz w:val="26"/>
        </w:rPr>
        <w:t xml:space="preserve"> осуществляется немедленно при состояниях, угрожающих жизни пациента; состояниях, требующих коррекции в отделениях реанимации и интенсивной терапии; состояниях, угрожающих жизни и здоровью пациентов. При необходимости организуется транспортировка больного в срок не более трех часов с момента определения показаний к госпитализации.</w:t>
      </w:r>
    </w:p>
    <w:p w:rsidR="003C2B5B" w:rsidRPr="000B03CF" w:rsidRDefault="003C2B5B" w:rsidP="003C2B5B">
      <w:pPr>
        <w:pStyle w:val="a3"/>
        <w:jc w:val="both"/>
        <w:rPr>
          <w:sz w:val="26"/>
        </w:rPr>
      </w:pPr>
      <w:r w:rsidRPr="000B03CF">
        <w:rPr>
          <w:b/>
          <w:sz w:val="26"/>
        </w:rPr>
        <w:t>Экстренная госпитализаци</w:t>
      </w:r>
      <w:r>
        <w:rPr>
          <w:b/>
          <w:sz w:val="26"/>
        </w:rPr>
        <w:t>я</w:t>
      </w:r>
      <w:r w:rsidRPr="000B03CF">
        <w:rPr>
          <w:sz w:val="26"/>
        </w:rPr>
        <w:t xml:space="preserve"> осуществляется из поликлиники, из дома и также при самостоятельном обращении больного в стационар, при наличии медицинских показаний. Максимальное время ожидания госпитализации в приемном отделении составляет не более трех часов с момента определения показаний.</w:t>
      </w:r>
    </w:p>
    <w:p w:rsidR="003C2B5B" w:rsidRPr="000B03CF" w:rsidRDefault="003C2B5B" w:rsidP="003C2B5B">
      <w:pPr>
        <w:pStyle w:val="a3"/>
        <w:jc w:val="both"/>
        <w:rPr>
          <w:sz w:val="26"/>
        </w:rPr>
      </w:pPr>
      <w:r w:rsidRPr="000B03CF">
        <w:rPr>
          <w:rStyle w:val="a4"/>
          <w:sz w:val="26"/>
        </w:rPr>
        <w:t>Госпитализация по неотложным показаниям</w:t>
      </w:r>
      <w:r w:rsidRPr="000B03CF">
        <w:rPr>
          <w:sz w:val="26"/>
        </w:rPr>
        <w:t xml:space="preserve"> осуществляется при внезапных острых заболеваниях, обострении хронических и состояниях без явных признаков угрозы жизни пациентов.</w:t>
      </w:r>
    </w:p>
    <w:p w:rsidR="003C2B5B" w:rsidRPr="000B03CF" w:rsidRDefault="003C2B5B" w:rsidP="003C2B5B">
      <w:pPr>
        <w:pStyle w:val="a3"/>
        <w:jc w:val="both"/>
        <w:rPr>
          <w:sz w:val="26"/>
        </w:rPr>
      </w:pPr>
      <w:r w:rsidRPr="000B03CF">
        <w:rPr>
          <w:sz w:val="26"/>
        </w:rPr>
        <w:t> В данном случае оформляется путевка</w:t>
      </w:r>
      <w:r>
        <w:rPr>
          <w:sz w:val="26"/>
        </w:rPr>
        <w:t xml:space="preserve"> на госпитализацию в 1-ю очередь</w:t>
      </w:r>
      <w:r w:rsidRPr="000B03CF">
        <w:rPr>
          <w:sz w:val="26"/>
        </w:rPr>
        <w:t xml:space="preserve"> и условно сроком госпитализации определяется временной отрезок до 10 суток.</w:t>
      </w:r>
    </w:p>
    <w:p w:rsidR="003C2B5B" w:rsidRPr="000B03CF" w:rsidRDefault="003C2B5B" w:rsidP="003C2B5B">
      <w:pPr>
        <w:pStyle w:val="a3"/>
        <w:jc w:val="both"/>
        <w:rPr>
          <w:sz w:val="26"/>
        </w:rPr>
      </w:pPr>
      <w:r w:rsidRPr="000B03CF">
        <w:rPr>
          <w:sz w:val="26"/>
        </w:rPr>
        <w:t> </w:t>
      </w:r>
      <w:r w:rsidRPr="000B03CF">
        <w:rPr>
          <w:rStyle w:val="a4"/>
          <w:sz w:val="26"/>
        </w:rPr>
        <w:t>Госпитализация по плановым показаниям</w:t>
      </w:r>
      <w:r w:rsidRPr="000B03CF">
        <w:rPr>
          <w:sz w:val="26"/>
        </w:rPr>
        <w:t xml:space="preserve"> осуществляется при проведении профилактических мероприятий, при  заболеваниях и состояниях, не сопровождающихся  угрозой жизни пациента, не требующих экстренной и неотложной медицинской помощи, отсрочка оказания которой не повлечет за собой ухудшения состояния пациента, угрозу его жизни и здоровья.</w:t>
      </w:r>
    </w:p>
    <w:p w:rsidR="003C2B5B" w:rsidRDefault="005A4CA6" w:rsidP="003C2B5B">
      <w:pPr>
        <w:pStyle w:val="a3"/>
        <w:jc w:val="both"/>
        <w:rPr>
          <w:sz w:val="26"/>
        </w:rPr>
      </w:pPr>
      <w:r>
        <w:rPr>
          <w:sz w:val="26"/>
        </w:rPr>
        <w:t xml:space="preserve">        </w:t>
      </w:r>
      <w:r w:rsidR="003C2B5B" w:rsidRPr="000B03CF">
        <w:rPr>
          <w:sz w:val="26"/>
        </w:rPr>
        <w:t>Госпитализация</w:t>
      </w:r>
      <w:r w:rsidR="003C2B5B">
        <w:rPr>
          <w:sz w:val="26"/>
        </w:rPr>
        <w:t xml:space="preserve"> в МАУЗ «Санаторий «Заречье» осуществляется</w:t>
      </w:r>
      <w:r w:rsidR="003C2B5B" w:rsidRPr="000B03CF">
        <w:rPr>
          <w:sz w:val="26"/>
        </w:rPr>
        <w:t xml:space="preserve"> в плановой форме только при наличии у больного результатов диагностических исследований, которые могут быть проведены в амбулаторных условиях. Направление</w:t>
      </w:r>
      <w:r w:rsidR="003C2B5B">
        <w:rPr>
          <w:sz w:val="26"/>
        </w:rPr>
        <w:t xml:space="preserve"> из ЛПУ</w:t>
      </w:r>
      <w:r w:rsidR="003C2B5B" w:rsidRPr="000B03CF">
        <w:rPr>
          <w:sz w:val="26"/>
        </w:rPr>
        <w:t xml:space="preserve"> на госпитализацию в плановой форме </w:t>
      </w:r>
      <w:r w:rsidR="003C2B5B">
        <w:rPr>
          <w:sz w:val="26"/>
        </w:rPr>
        <w:t>выдается</w:t>
      </w:r>
      <w:r>
        <w:rPr>
          <w:sz w:val="26"/>
        </w:rPr>
        <w:t xml:space="preserve"> </w:t>
      </w:r>
      <w:r w:rsidR="003C2B5B">
        <w:rPr>
          <w:sz w:val="26"/>
        </w:rPr>
        <w:t>по форме 057/у-04.</w:t>
      </w:r>
    </w:p>
    <w:p w:rsidR="003C2B5B" w:rsidRPr="000B03CF" w:rsidRDefault="00044517" w:rsidP="003C2B5B">
      <w:pPr>
        <w:pStyle w:val="a3"/>
        <w:jc w:val="both"/>
        <w:rPr>
          <w:sz w:val="26"/>
        </w:rPr>
      </w:pPr>
      <w:r>
        <w:rPr>
          <w:sz w:val="26"/>
        </w:rPr>
        <w:lastRenderedPageBreak/>
        <w:t xml:space="preserve">          </w:t>
      </w:r>
      <w:r w:rsidR="003C2B5B" w:rsidRPr="000B03CF">
        <w:rPr>
          <w:sz w:val="26"/>
        </w:rPr>
        <w:t>Время ожидания определяется очередью на госпитализацию в планово</w:t>
      </w:r>
      <w:r>
        <w:rPr>
          <w:sz w:val="26"/>
        </w:rPr>
        <w:t>й форме и составляет не более 14</w:t>
      </w:r>
      <w:r w:rsidR="003C2B5B" w:rsidRPr="000B03CF">
        <w:rPr>
          <w:sz w:val="26"/>
        </w:rPr>
        <w:t xml:space="preserve"> дней с момента выдачи направления на госпитализацию в плановой форме. Также дата госпитализации в этом случае согласовывается медицинской организацией, куда направляется больной.</w:t>
      </w:r>
    </w:p>
    <w:p w:rsidR="003C2B5B" w:rsidRPr="000B03CF" w:rsidRDefault="00741F0C" w:rsidP="003C2B5B">
      <w:pPr>
        <w:pStyle w:val="a3"/>
        <w:jc w:val="both"/>
        <w:rPr>
          <w:sz w:val="26"/>
        </w:rPr>
      </w:pPr>
      <w:r>
        <w:rPr>
          <w:sz w:val="26"/>
        </w:rPr>
        <w:t xml:space="preserve">        </w:t>
      </w:r>
      <w:r w:rsidR="003C2B5B" w:rsidRPr="000B03CF">
        <w:rPr>
          <w:sz w:val="26"/>
        </w:rPr>
        <w:t>О дате госпитализации пациентам сообщается заблаговременно за 1- 3 дня, после чего они преб</w:t>
      </w:r>
      <w:r w:rsidR="003C2B5B">
        <w:rPr>
          <w:sz w:val="26"/>
        </w:rPr>
        <w:t>ывают самостоятельно в МАУЗ «Санаторий «Заречье»</w:t>
      </w:r>
      <w:r w:rsidR="003C2B5B" w:rsidRPr="000B03CF">
        <w:rPr>
          <w:sz w:val="26"/>
        </w:rPr>
        <w:t xml:space="preserve">, имея с собой все необходимые </w:t>
      </w:r>
      <w:r w:rsidR="003C2B5B">
        <w:rPr>
          <w:sz w:val="26"/>
        </w:rPr>
        <w:t>документы и вещи:</w:t>
      </w:r>
    </w:p>
    <w:p w:rsidR="003C2B5B" w:rsidRPr="004D124E" w:rsidRDefault="003C2B5B" w:rsidP="003C2B5B">
      <w:pPr>
        <w:spacing w:before="100" w:beforeAutospacing="1" w:after="100" w:afterAutospacing="1"/>
        <w:rPr>
          <w:color w:val="C00000"/>
          <w:sz w:val="26"/>
          <w:szCs w:val="28"/>
        </w:rPr>
      </w:pPr>
      <w:r w:rsidRPr="004D124E">
        <w:rPr>
          <w:b/>
          <w:bCs/>
          <w:color w:val="C00000"/>
          <w:sz w:val="26"/>
          <w:szCs w:val="28"/>
        </w:rPr>
        <w:t>При госпитализации пациент должен иметь:</w:t>
      </w:r>
    </w:p>
    <w:p w:rsidR="003C2B5B" w:rsidRPr="004D124E" w:rsidRDefault="003C2B5B" w:rsidP="003C2B5B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8"/>
        </w:rPr>
      </w:pPr>
      <w:r w:rsidRPr="004D124E">
        <w:rPr>
          <w:sz w:val="26"/>
          <w:szCs w:val="28"/>
        </w:rPr>
        <w:t>Паспорт;</w:t>
      </w:r>
    </w:p>
    <w:p w:rsidR="003C2B5B" w:rsidRPr="004D124E" w:rsidRDefault="003C2B5B" w:rsidP="003C2B5B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8"/>
        </w:rPr>
      </w:pPr>
      <w:r w:rsidRPr="004D124E">
        <w:rPr>
          <w:sz w:val="26"/>
          <w:szCs w:val="28"/>
        </w:rPr>
        <w:t>Действующий страховой медицинский полис;</w:t>
      </w:r>
    </w:p>
    <w:p w:rsidR="003C2B5B" w:rsidRPr="004D124E" w:rsidRDefault="003C2B5B" w:rsidP="003C2B5B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8"/>
        </w:rPr>
      </w:pPr>
      <w:r w:rsidRPr="004D124E">
        <w:rPr>
          <w:sz w:val="26"/>
          <w:szCs w:val="28"/>
        </w:rPr>
        <w:t>СНИЛС</w:t>
      </w:r>
    </w:p>
    <w:p w:rsidR="003C2B5B" w:rsidRDefault="003C2B5B" w:rsidP="003C2B5B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8"/>
        </w:rPr>
      </w:pPr>
      <w:r w:rsidRPr="004D124E">
        <w:rPr>
          <w:sz w:val="26"/>
          <w:szCs w:val="28"/>
        </w:rPr>
        <w:t>Направление лечащего врача на госпитализацию установленного образца;</w:t>
      </w:r>
    </w:p>
    <w:p w:rsidR="00741F0C" w:rsidRPr="004D124E" w:rsidRDefault="00741F0C" w:rsidP="003C2B5B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8"/>
        </w:rPr>
      </w:pPr>
      <w:r>
        <w:rPr>
          <w:sz w:val="26"/>
          <w:szCs w:val="28"/>
        </w:rPr>
        <w:t>Выписка из истории болезни;</w:t>
      </w:r>
      <w:bookmarkStart w:id="0" w:name="_GoBack"/>
      <w:bookmarkEnd w:id="0"/>
    </w:p>
    <w:p w:rsidR="003C2B5B" w:rsidRPr="004D124E" w:rsidRDefault="003C2B5B" w:rsidP="003C2B5B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8"/>
        </w:rPr>
      </w:pPr>
      <w:r w:rsidRPr="004D124E">
        <w:rPr>
          <w:sz w:val="26"/>
          <w:szCs w:val="28"/>
        </w:rPr>
        <w:t>Предметы личной гигиены;</w:t>
      </w:r>
    </w:p>
    <w:p w:rsidR="003C2B5B" w:rsidRPr="004D124E" w:rsidRDefault="003C2B5B" w:rsidP="003C2B5B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8"/>
        </w:rPr>
      </w:pPr>
      <w:r w:rsidRPr="004D124E">
        <w:rPr>
          <w:sz w:val="26"/>
          <w:szCs w:val="28"/>
        </w:rPr>
        <w:t>Удобную одежду.</w:t>
      </w:r>
    </w:p>
    <w:p w:rsidR="00741F0C" w:rsidRPr="00741F0C" w:rsidRDefault="003C2B5B" w:rsidP="00741F0C">
      <w:pPr>
        <w:jc w:val="both"/>
        <w:rPr>
          <w:bCs/>
          <w:sz w:val="26"/>
          <w:szCs w:val="26"/>
        </w:rPr>
      </w:pPr>
      <w:r w:rsidRPr="004D124E">
        <w:rPr>
          <w:sz w:val="26"/>
          <w:szCs w:val="28"/>
        </w:rPr>
        <w:t>Основания: «Территориальная программа государственных гарантий бесплатного оказания гражданам медицинской помощи на терри</w:t>
      </w:r>
      <w:r w:rsidR="00044517">
        <w:rPr>
          <w:sz w:val="26"/>
          <w:szCs w:val="28"/>
        </w:rPr>
        <w:t>тории Пензенской области на 2024</w:t>
      </w:r>
      <w:r w:rsidRPr="004D124E">
        <w:rPr>
          <w:sz w:val="26"/>
          <w:szCs w:val="28"/>
        </w:rPr>
        <w:t xml:space="preserve"> год</w:t>
      </w:r>
      <w:r w:rsidR="00741F0C" w:rsidRPr="00741F0C">
        <w:rPr>
          <w:bCs/>
          <w:sz w:val="26"/>
          <w:szCs w:val="26"/>
        </w:rPr>
        <w:t xml:space="preserve"> </w:t>
      </w:r>
      <w:r w:rsidR="00741F0C" w:rsidRPr="00741F0C">
        <w:rPr>
          <w:bCs/>
          <w:sz w:val="26"/>
          <w:szCs w:val="26"/>
        </w:rPr>
        <w:t>и на плановый период 2025 и 2026 годов</w:t>
      </w:r>
      <w:r w:rsidR="00741F0C">
        <w:rPr>
          <w:bCs/>
          <w:sz w:val="26"/>
          <w:szCs w:val="26"/>
        </w:rPr>
        <w:t>».</w:t>
      </w:r>
    </w:p>
    <w:p w:rsidR="003C2B5B" w:rsidRPr="004D124E" w:rsidRDefault="003C2B5B" w:rsidP="003C2B5B">
      <w:pPr>
        <w:spacing w:before="100" w:beforeAutospacing="1" w:after="100" w:afterAutospacing="1"/>
        <w:rPr>
          <w:sz w:val="26"/>
          <w:szCs w:val="28"/>
        </w:rPr>
      </w:pPr>
    </w:p>
    <w:p w:rsidR="003C2B5B" w:rsidRDefault="003C2B5B" w:rsidP="003C2B5B"/>
    <w:p w:rsidR="003C2B5B" w:rsidRPr="000B03CF" w:rsidRDefault="003C2B5B" w:rsidP="003C2B5B">
      <w:pPr>
        <w:rPr>
          <w:sz w:val="26"/>
        </w:rPr>
      </w:pPr>
    </w:p>
    <w:p w:rsidR="002A72A0" w:rsidRDefault="002A72A0"/>
    <w:sectPr w:rsidR="002A72A0" w:rsidSect="000B03C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AD1"/>
    <w:multiLevelType w:val="multilevel"/>
    <w:tmpl w:val="878E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84"/>
    <w:rsid w:val="00044517"/>
    <w:rsid w:val="002A72A0"/>
    <w:rsid w:val="003C2B5B"/>
    <w:rsid w:val="005468B3"/>
    <w:rsid w:val="005A4CA6"/>
    <w:rsid w:val="00741F0C"/>
    <w:rsid w:val="009B2984"/>
    <w:rsid w:val="00F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2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C2B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C2B5B"/>
    <w:rPr>
      <w:b/>
      <w:bCs/>
    </w:rPr>
  </w:style>
  <w:style w:type="character" w:styleId="a5">
    <w:name w:val="Hyperlink"/>
    <w:basedOn w:val="a0"/>
    <w:uiPriority w:val="99"/>
    <w:semiHidden/>
    <w:unhideWhenUsed/>
    <w:rsid w:val="005A4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2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C2B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C2B5B"/>
    <w:rPr>
      <w:b/>
      <w:bCs/>
    </w:rPr>
  </w:style>
  <w:style w:type="character" w:styleId="a5">
    <w:name w:val="Hyperlink"/>
    <w:basedOn w:val="a0"/>
    <w:uiPriority w:val="99"/>
    <w:semiHidden/>
    <w:unhideWhenUsed/>
    <w:rsid w:val="005A4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72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2024-02-15T06:42:00Z</dcterms:created>
  <dcterms:modified xsi:type="dcterms:W3CDTF">2024-02-19T06:41:00Z</dcterms:modified>
</cp:coreProperties>
</file>